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9B17" w14:textId="77777777" w:rsidR="00CC1EAD" w:rsidRDefault="00000000">
      <w:pPr>
        <w:spacing w:before="0" w:after="0" w:line="240" w:lineRule="auto"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Kickoff Meeting (hybrid)</w:t>
      </w:r>
    </w:p>
    <w:p w14:paraId="561AB09F" w14:textId="77777777" w:rsidR="00CC1EAD" w:rsidRDefault="00000000">
      <w:pPr>
        <w:spacing w:before="0" w:after="0" w:line="24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Location: 200 S. Wacker, 20th floor, Chicago (room 2005)</w:t>
      </w:r>
    </w:p>
    <w:p w14:paraId="58F6B9D9" w14:textId="77777777" w:rsidR="00CC1EAD" w:rsidRDefault="00000000">
      <w:pPr>
        <w:spacing w:before="0" w:after="0" w:line="24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Time: Monday, October 16, 2023; 9 am - noon Central time</w:t>
      </w:r>
    </w:p>
    <w:p w14:paraId="73782742" w14:textId="77777777" w:rsidR="00F251C9" w:rsidRDefault="00000000">
      <w:pPr>
        <w:spacing w:before="0" w:after="0" w:line="24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Zoom link: </w:t>
      </w:r>
      <w:hyperlink r:id="rId6">
        <w:r>
          <w:rPr>
            <w:i/>
            <w:color w:val="1155CC"/>
            <w:sz w:val="22"/>
            <w:szCs w:val="22"/>
            <w:u w:val="single"/>
          </w:rPr>
          <w:t>https://illinois.zoom.us/j/84044025424?pwd=S2J0d01EeTdxZW1ZV1BQRlI4eG9iZz09</w:t>
        </w:r>
      </w:hyperlink>
      <w:r>
        <w:rPr>
          <w:i/>
          <w:sz w:val="22"/>
          <w:szCs w:val="22"/>
        </w:rPr>
        <w:t xml:space="preserve"> </w:t>
      </w:r>
    </w:p>
    <w:p w14:paraId="0C449DDD" w14:textId="1C4A8FB7" w:rsidR="00CC1EAD" w:rsidRDefault="00000000">
      <w:pPr>
        <w:spacing w:before="0" w:after="0" w:line="24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Meeting ID: 840 4402 5424; Password: 593381</w:t>
      </w:r>
    </w:p>
    <w:p w14:paraId="3F68ED91" w14:textId="77777777" w:rsidR="00CC1EAD" w:rsidRDefault="00CC1EAD">
      <w:pPr>
        <w:spacing w:before="0" w:after="0" w:line="240" w:lineRule="auto"/>
        <w:jc w:val="center"/>
        <w:rPr>
          <w:sz w:val="22"/>
          <w:szCs w:val="22"/>
        </w:rPr>
      </w:pPr>
    </w:p>
    <w:p w14:paraId="376EBC0D" w14:textId="16F18205" w:rsidR="00CC1EAD" w:rsidRDefault="00000000" w:rsidP="006371A6">
      <w:pPr>
        <w:tabs>
          <w:tab w:val="left" w:pos="6648"/>
        </w:tabs>
        <w:spacing w:before="0" w:after="0" w:line="24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Agenda:</w:t>
      </w:r>
      <w:r w:rsidR="006371A6">
        <w:rPr>
          <w:b/>
          <w:sz w:val="22"/>
          <w:szCs w:val="22"/>
          <w:u w:val="single"/>
        </w:rPr>
        <w:tab/>
      </w:r>
    </w:p>
    <w:p w14:paraId="2E31198A" w14:textId="77777777" w:rsidR="00CC1EAD" w:rsidRDefault="00000000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8:30 am: Breakfast</w:t>
      </w:r>
    </w:p>
    <w:p w14:paraId="2CAD7C4E" w14:textId="77777777" w:rsidR="00CC1EAD" w:rsidRDefault="00000000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9:00 am: Welcome remarks</w:t>
      </w:r>
    </w:p>
    <w:p w14:paraId="16868685" w14:textId="77777777" w:rsidR="00CC1EAD" w:rsidRDefault="00000000">
      <w:pPr>
        <w:spacing w:before="0" w:after="0" w:line="240" w:lineRule="auto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Venkat </w:t>
      </w:r>
      <w:proofErr w:type="spellStart"/>
      <w:r>
        <w:rPr>
          <w:i/>
          <w:sz w:val="22"/>
          <w:szCs w:val="22"/>
        </w:rPr>
        <w:t>Venkatakrishnan</w:t>
      </w:r>
      <w:proofErr w:type="spellEnd"/>
      <w:r>
        <w:rPr>
          <w:i/>
          <w:sz w:val="22"/>
          <w:szCs w:val="22"/>
        </w:rPr>
        <w:t>, DPI Director of Research</w:t>
      </w:r>
    </w:p>
    <w:p w14:paraId="41E3490C" w14:textId="77777777" w:rsidR="00CC1EAD" w:rsidRDefault="00000000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9:05 am: Introductions</w:t>
      </w:r>
    </w:p>
    <w:p w14:paraId="47763C0F" w14:textId="1DF7798F" w:rsidR="00CC1EAD" w:rsidRDefault="00000000">
      <w:pPr>
        <w:spacing w:before="0" w:after="0" w:line="240" w:lineRule="auto"/>
        <w:rPr>
          <w:sz w:val="22"/>
          <w:szCs w:val="22"/>
          <w:highlight w:val="yellow"/>
        </w:rPr>
      </w:pPr>
      <w:r>
        <w:rPr>
          <w:sz w:val="22"/>
          <w:szCs w:val="22"/>
        </w:rPr>
        <w:t>9:10 am: NSF and UKRI funding agen</w:t>
      </w:r>
      <w:r w:rsidR="00613D82">
        <w:rPr>
          <w:sz w:val="22"/>
          <w:szCs w:val="22"/>
        </w:rPr>
        <w:t>cies</w:t>
      </w:r>
      <w:r>
        <w:rPr>
          <w:sz w:val="22"/>
          <w:szCs w:val="22"/>
        </w:rPr>
        <w:t xml:space="preserve"> </w:t>
      </w:r>
      <w:r w:rsidRPr="00A8253D">
        <w:rPr>
          <w:sz w:val="22"/>
          <w:szCs w:val="22"/>
        </w:rPr>
        <w:t xml:space="preserve">remarks </w:t>
      </w:r>
    </w:p>
    <w:p w14:paraId="1DEAD81A" w14:textId="77777777" w:rsidR="00CC1EAD" w:rsidRDefault="00000000">
      <w:pPr>
        <w:spacing w:before="0" w:after="0" w:line="240" w:lineRule="auto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Paul </w:t>
      </w:r>
      <w:proofErr w:type="spellStart"/>
      <w:r>
        <w:rPr>
          <w:i/>
          <w:sz w:val="22"/>
          <w:szCs w:val="22"/>
        </w:rPr>
        <w:t>Raterron</w:t>
      </w:r>
      <w:proofErr w:type="spellEnd"/>
      <w:r>
        <w:rPr>
          <w:i/>
          <w:sz w:val="22"/>
          <w:szCs w:val="22"/>
        </w:rPr>
        <w:t xml:space="preserve">, NSF Global Center Program Manager </w:t>
      </w:r>
    </w:p>
    <w:p w14:paraId="55713051" w14:textId="276BE8C8" w:rsidR="00CC1EAD" w:rsidRDefault="00000000">
      <w:pPr>
        <w:spacing w:before="0" w:after="0" w:line="240" w:lineRule="auto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Ethan </w:t>
      </w:r>
      <w:proofErr w:type="spellStart"/>
      <w:r>
        <w:rPr>
          <w:i/>
          <w:sz w:val="22"/>
          <w:szCs w:val="22"/>
        </w:rPr>
        <w:t>Tull</w:t>
      </w:r>
      <w:proofErr w:type="spellEnd"/>
      <w:r>
        <w:rPr>
          <w:i/>
          <w:sz w:val="22"/>
          <w:szCs w:val="22"/>
        </w:rPr>
        <w:t xml:space="preserve"> </w:t>
      </w:r>
      <w:r w:rsidR="00A8253D">
        <w:rPr>
          <w:i/>
          <w:sz w:val="22"/>
          <w:szCs w:val="22"/>
        </w:rPr>
        <w:t>and</w:t>
      </w:r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Ruqaiyah</w:t>
      </w:r>
      <w:proofErr w:type="spellEnd"/>
      <w:r>
        <w:rPr>
          <w:i/>
          <w:sz w:val="22"/>
          <w:szCs w:val="22"/>
        </w:rPr>
        <w:t xml:space="preserve"> Patel, UKRI Program Manager</w:t>
      </w:r>
    </w:p>
    <w:p w14:paraId="72576937" w14:textId="77777777" w:rsidR="00CC1EAD" w:rsidRDefault="00000000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9:20 am: Meeting cadence and CLEETS Global Center overview</w:t>
      </w:r>
    </w:p>
    <w:p w14:paraId="1E6C625C" w14:textId="77777777" w:rsidR="00CC1EAD" w:rsidRDefault="00000000">
      <w:pPr>
        <w:spacing w:before="0" w:after="0" w:line="240" w:lineRule="auto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Ashish Sharma (DPI), CLEETS Director</w:t>
      </w:r>
    </w:p>
    <w:p w14:paraId="3F06352B" w14:textId="77777777" w:rsidR="00CC1EAD" w:rsidRDefault="00000000">
      <w:pPr>
        <w:spacing w:before="0" w:after="0" w:line="240" w:lineRule="auto"/>
        <w:ind w:firstLine="720"/>
        <w:rPr>
          <w:sz w:val="22"/>
          <w:szCs w:val="22"/>
        </w:rPr>
      </w:pPr>
      <w:r>
        <w:rPr>
          <w:i/>
          <w:sz w:val="22"/>
          <w:szCs w:val="22"/>
        </w:rPr>
        <w:t>Jonathan Radcliffe (</w:t>
      </w:r>
      <w:proofErr w:type="spellStart"/>
      <w:r>
        <w:rPr>
          <w:i/>
          <w:sz w:val="22"/>
          <w:szCs w:val="22"/>
        </w:rPr>
        <w:t>Bham</w:t>
      </w:r>
      <w:proofErr w:type="spellEnd"/>
      <w:r>
        <w:rPr>
          <w:i/>
          <w:sz w:val="22"/>
          <w:szCs w:val="22"/>
        </w:rPr>
        <w:t xml:space="preserve">), CLEETS UK-lead  </w:t>
      </w:r>
    </w:p>
    <w:p w14:paraId="6C3292FA" w14:textId="77777777" w:rsidR="00CC1EAD" w:rsidRDefault="00CC1EAD">
      <w:pPr>
        <w:spacing w:before="0" w:after="0" w:line="240" w:lineRule="auto"/>
        <w:rPr>
          <w:sz w:val="12"/>
          <w:szCs w:val="12"/>
        </w:rPr>
      </w:pPr>
    </w:p>
    <w:p w14:paraId="6B3D7149" w14:textId="77777777" w:rsidR="00CC1EAD" w:rsidRDefault="00000000">
      <w:pPr>
        <w:spacing w:before="0"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>9:30-10:00 am: Breakout discussion</w:t>
      </w:r>
    </w:p>
    <w:p w14:paraId="2F2FF016" w14:textId="6869220A" w:rsidR="00CC1EAD" w:rsidRDefault="00000000">
      <w:pPr>
        <w:spacing w:before="0" w:after="0"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Breakout 1: Clean and Equitable Transportation </w:t>
      </w:r>
    </w:p>
    <w:p w14:paraId="5D1A4B7D" w14:textId="244BC708" w:rsidR="00CC1EAD" w:rsidRDefault="00000000">
      <w:pPr>
        <w:spacing w:before="0" w:after="0"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Breakout 2: Transport Energy Infrastructure </w:t>
      </w:r>
    </w:p>
    <w:p w14:paraId="54CEEFE6" w14:textId="0A1F38E1" w:rsidR="00CC1EAD" w:rsidRDefault="00000000">
      <w:pPr>
        <w:spacing w:before="0" w:after="0"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Breakout 3: Climate Change </w:t>
      </w:r>
    </w:p>
    <w:p w14:paraId="21D61D34" w14:textId="77777777" w:rsidR="00CC1EAD" w:rsidRDefault="00CC1EAD">
      <w:pPr>
        <w:spacing w:before="0" w:after="0" w:line="240" w:lineRule="auto"/>
        <w:rPr>
          <w:sz w:val="12"/>
          <w:szCs w:val="12"/>
        </w:rPr>
      </w:pPr>
    </w:p>
    <w:p w14:paraId="2E2B14C8" w14:textId="77777777" w:rsidR="00CC1EAD" w:rsidRDefault="00000000">
      <w:pPr>
        <w:spacing w:before="0"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10:00-10:15 am: Lightning talks</w:t>
      </w:r>
    </w:p>
    <w:p w14:paraId="45C8FBAC" w14:textId="77777777" w:rsidR="00CC1EAD" w:rsidRDefault="00000000">
      <w:pPr>
        <w:spacing w:before="0" w:after="0" w:line="240" w:lineRule="auto"/>
        <w:rPr>
          <w:i/>
          <w:sz w:val="22"/>
          <w:szCs w:val="22"/>
        </w:rPr>
      </w:pPr>
      <w:r>
        <w:rPr>
          <w:sz w:val="22"/>
          <w:szCs w:val="22"/>
        </w:rPr>
        <w:tab/>
        <w:t>10:00-10:05: Decision support tools</w:t>
      </w:r>
      <w:r>
        <w:rPr>
          <w:i/>
          <w:sz w:val="22"/>
          <w:szCs w:val="22"/>
        </w:rPr>
        <w:t xml:space="preserve"> (Fabio Miranda, UIC)</w:t>
      </w:r>
    </w:p>
    <w:p w14:paraId="4A6BC61B" w14:textId="6850528D" w:rsidR="00CC1EAD" w:rsidRDefault="00000000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>10:05-10:10: Data and Cyber Security (Venkat/</w:t>
      </w:r>
      <w:r w:rsidR="00613D82">
        <w:rPr>
          <w:sz w:val="22"/>
          <w:szCs w:val="22"/>
        </w:rPr>
        <w:t>Rigel</w:t>
      </w:r>
      <w:r w:rsidR="00CA522F">
        <w:rPr>
          <w:sz w:val="22"/>
          <w:szCs w:val="22"/>
        </w:rPr>
        <w:t>, DPI</w:t>
      </w:r>
      <w:r>
        <w:rPr>
          <w:sz w:val="22"/>
          <w:szCs w:val="22"/>
        </w:rPr>
        <w:t>)</w:t>
      </w:r>
    </w:p>
    <w:p w14:paraId="4B644326" w14:textId="6028E088" w:rsidR="00613D82" w:rsidRPr="00613D82" w:rsidRDefault="00000000" w:rsidP="00613D82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10:10-10:15: Coupled infrastructure systems for clean energy </w:t>
      </w:r>
      <w:r w:rsidR="00613D82" w:rsidRPr="00613D82">
        <w:rPr>
          <w:sz w:val="22"/>
          <w:szCs w:val="22"/>
        </w:rPr>
        <w:t>(Marty</w:t>
      </w:r>
      <w:r w:rsidR="00CA522F">
        <w:rPr>
          <w:sz w:val="22"/>
          <w:szCs w:val="22"/>
        </w:rPr>
        <w:t>, ASU</w:t>
      </w:r>
      <w:r w:rsidR="00613D82">
        <w:rPr>
          <w:sz w:val="22"/>
          <w:szCs w:val="22"/>
        </w:rPr>
        <w:t>/</w:t>
      </w:r>
      <w:r w:rsidR="00613D82" w:rsidRPr="00613D82">
        <w:rPr>
          <w:sz w:val="22"/>
          <w:szCs w:val="22"/>
        </w:rPr>
        <w:t>Jonathan</w:t>
      </w:r>
      <w:r w:rsidR="00CA522F">
        <w:rPr>
          <w:sz w:val="22"/>
          <w:szCs w:val="22"/>
        </w:rPr>
        <w:t xml:space="preserve">, </w:t>
      </w:r>
      <w:proofErr w:type="spellStart"/>
      <w:r w:rsidR="00CA522F">
        <w:rPr>
          <w:sz w:val="22"/>
          <w:szCs w:val="22"/>
        </w:rPr>
        <w:t>Bham</w:t>
      </w:r>
      <w:proofErr w:type="spellEnd"/>
      <w:r w:rsidR="00613D82" w:rsidRPr="00613D82">
        <w:rPr>
          <w:sz w:val="22"/>
          <w:szCs w:val="22"/>
        </w:rPr>
        <w:t>)</w:t>
      </w:r>
    </w:p>
    <w:p w14:paraId="2EA2BB7E" w14:textId="6620E0B2" w:rsidR="00CC1EAD" w:rsidRDefault="00CC1EAD">
      <w:pPr>
        <w:spacing w:before="0" w:after="0" w:line="240" w:lineRule="auto"/>
        <w:rPr>
          <w:sz w:val="12"/>
          <w:szCs w:val="12"/>
        </w:rPr>
      </w:pPr>
    </w:p>
    <w:p w14:paraId="33FF9748" w14:textId="77777777" w:rsidR="00CC1EAD" w:rsidRDefault="00000000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10:15 am: 5 min Coffee break </w:t>
      </w:r>
    </w:p>
    <w:p w14:paraId="6F5B7C12" w14:textId="77777777" w:rsidR="00CC1EAD" w:rsidRDefault="00CC1EAD">
      <w:pPr>
        <w:spacing w:before="0" w:after="0" w:line="240" w:lineRule="auto"/>
        <w:rPr>
          <w:sz w:val="12"/>
          <w:szCs w:val="12"/>
        </w:rPr>
      </w:pPr>
    </w:p>
    <w:p w14:paraId="23B3B35B" w14:textId="77777777" w:rsidR="00CC1EAD" w:rsidRDefault="00000000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10:20-10:35 am: Breakout 1 reports out (5 min) + 10 min discussion </w:t>
      </w:r>
    </w:p>
    <w:p w14:paraId="3FF4646E" w14:textId="77777777" w:rsidR="00CC1EAD" w:rsidRDefault="00000000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10:35-11:50 am: Breakout 2 reports out (5 min) + 10 min discussion </w:t>
      </w:r>
    </w:p>
    <w:p w14:paraId="1DBD968C" w14:textId="77777777" w:rsidR="00CC1EAD" w:rsidRDefault="00000000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11:50-11:05 am: Breakout 3 reports out (5 min) + 10 min discussion </w:t>
      </w:r>
    </w:p>
    <w:p w14:paraId="0D453062" w14:textId="77777777" w:rsidR="00CC1EAD" w:rsidRDefault="00CC1EAD">
      <w:pPr>
        <w:spacing w:before="0" w:after="0" w:line="240" w:lineRule="auto"/>
        <w:rPr>
          <w:sz w:val="22"/>
          <w:szCs w:val="22"/>
        </w:rPr>
      </w:pPr>
    </w:p>
    <w:p w14:paraId="325DE9EE" w14:textId="77777777" w:rsidR="00CC1EAD" w:rsidRDefault="00000000">
      <w:pPr>
        <w:spacing w:before="0"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11:05-11:45: Planning Year 1 activities </w:t>
      </w:r>
    </w:p>
    <w:p w14:paraId="57E4307E" w14:textId="77777777" w:rsidR="00CC1EAD" w:rsidRDefault="00000000">
      <w:pPr>
        <w:spacing w:before="0" w:after="0"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Scenarios and test case studies for year 1</w:t>
      </w:r>
    </w:p>
    <w:p w14:paraId="6825343A" w14:textId="77777777" w:rsidR="00CC1EAD" w:rsidRDefault="00000000">
      <w:pPr>
        <w:spacing w:before="0" w:after="0"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Education strategy (student/scholar exchange plans)</w:t>
      </w:r>
    </w:p>
    <w:p w14:paraId="765188D5" w14:textId="77777777" w:rsidR="00CC1EAD" w:rsidRDefault="00000000">
      <w:pPr>
        <w:spacing w:before="0" w:after="0"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Hiring and recruitment </w:t>
      </w:r>
    </w:p>
    <w:p w14:paraId="30FB4592" w14:textId="77777777" w:rsidR="00CC1EAD" w:rsidRDefault="00CC1EAD">
      <w:pPr>
        <w:spacing w:before="0" w:after="0" w:line="240" w:lineRule="auto"/>
        <w:rPr>
          <w:sz w:val="12"/>
          <w:szCs w:val="12"/>
        </w:rPr>
      </w:pPr>
    </w:p>
    <w:p w14:paraId="32A8C4FC" w14:textId="77777777" w:rsidR="00CC1EAD" w:rsidRDefault="00000000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11:45 am: Evaluation plans</w:t>
      </w:r>
    </w:p>
    <w:p w14:paraId="0F99D450" w14:textId="77777777" w:rsidR="00CC1EAD" w:rsidRDefault="00000000">
      <w:pPr>
        <w:spacing w:before="0" w:after="0" w:line="240" w:lineRule="auto"/>
        <w:ind w:firstLine="720"/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Carol Fendt (UIC)</w:t>
      </w:r>
    </w:p>
    <w:p w14:paraId="1B72AF98" w14:textId="77777777" w:rsidR="00CC1EAD" w:rsidRDefault="00CC1EAD">
      <w:pPr>
        <w:spacing w:before="0" w:after="0" w:line="240" w:lineRule="auto"/>
        <w:rPr>
          <w:sz w:val="12"/>
          <w:szCs w:val="12"/>
        </w:rPr>
      </w:pPr>
    </w:p>
    <w:p w14:paraId="19C72C58" w14:textId="77777777" w:rsidR="00CC1EAD" w:rsidRDefault="00000000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11:55 am: Future roadmap and plans</w:t>
      </w:r>
    </w:p>
    <w:p w14:paraId="08FCE272" w14:textId="77777777" w:rsidR="00CC1EAD" w:rsidRDefault="00000000">
      <w:pPr>
        <w:spacing w:before="0" w:after="0" w:line="240" w:lineRule="auto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Ashish Sharma (DPI)</w:t>
      </w:r>
    </w:p>
    <w:p w14:paraId="6887E4E9" w14:textId="77777777" w:rsidR="00CC1EAD" w:rsidRDefault="00CC1EAD">
      <w:pPr>
        <w:spacing w:before="0" w:after="0" w:line="240" w:lineRule="auto"/>
        <w:rPr>
          <w:i/>
          <w:sz w:val="12"/>
          <w:szCs w:val="12"/>
        </w:rPr>
      </w:pPr>
    </w:p>
    <w:p w14:paraId="4065B302" w14:textId="77777777" w:rsidR="00CC1EAD" w:rsidRDefault="00000000">
      <w:pPr>
        <w:spacing w:before="0" w:after="0"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12:00 noon: Lunch and </w:t>
      </w:r>
      <w:proofErr w:type="gramStart"/>
      <w:r>
        <w:rPr>
          <w:i/>
          <w:sz w:val="22"/>
          <w:szCs w:val="22"/>
        </w:rPr>
        <w:t>adjourn</w:t>
      </w:r>
      <w:proofErr w:type="gramEnd"/>
      <w:r>
        <w:rPr>
          <w:i/>
          <w:sz w:val="22"/>
          <w:szCs w:val="22"/>
        </w:rPr>
        <w:t xml:space="preserve"> </w:t>
      </w:r>
    </w:p>
    <w:p w14:paraId="3B485EFB" w14:textId="77777777" w:rsidR="00A8253D" w:rsidRDefault="00A8253D">
      <w:pPr>
        <w:spacing w:before="0" w:after="0" w:line="240" w:lineRule="auto"/>
        <w:rPr>
          <w:i/>
          <w:sz w:val="22"/>
          <w:szCs w:val="22"/>
        </w:rPr>
      </w:pPr>
    </w:p>
    <w:p w14:paraId="3FB18257" w14:textId="3735797D" w:rsidR="00A8253D" w:rsidRPr="008A6882" w:rsidRDefault="00191FE1">
      <w:pPr>
        <w:spacing w:before="0" w:after="0" w:line="240" w:lineRule="auto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 xml:space="preserve">List of attendees: </w:t>
      </w:r>
    </w:p>
    <w:p w14:paraId="2C977B70" w14:textId="77777777" w:rsidR="00A8253D" w:rsidRDefault="00A8253D">
      <w:pPr>
        <w:spacing w:before="0" w:after="0" w:line="240" w:lineRule="auto"/>
        <w:rPr>
          <w:iCs/>
          <w:sz w:val="22"/>
          <w:szCs w:val="22"/>
        </w:rPr>
      </w:pPr>
    </w:p>
    <w:tbl>
      <w:tblPr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6652"/>
      </w:tblGrid>
      <w:tr w:rsidR="00A8253D" w:rsidRPr="00A8253D" w14:paraId="374B4D27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5B744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478CE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Department, University</w:t>
            </w:r>
          </w:p>
        </w:tc>
      </w:tr>
      <w:tr w:rsidR="00A8253D" w:rsidRPr="00A8253D" w14:paraId="41413D73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BB499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Ashish Sharma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C2CD9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DPI/Atmospheric Sciences, UIUC</w:t>
            </w:r>
          </w:p>
        </w:tc>
      </w:tr>
      <w:tr w:rsidR="00A8253D" w:rsidRPr="00A8253D" w14:paraId="70CC31F4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F3C97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proofErr w:type="spellStart"/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Eleftheria</w:t>
            </w:r>
            <w:proofErr w:type="spellEnd"/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Ria </w:t>
            </w:r>
            <w:proofErr w:type="spellStart"/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Kontou</w:t>
            </w:r>
            <w:proofErr w:type="spellEnd"/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46890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Civil Engineering, UIUC</w:t>
            </w:r>
          </w:p>
        </w:tc>
      </w:tr>
      <w:tr w:rsidR="00A8253D" w:rsidRPr="00A8253D" w14:paraId="51EC3702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54F15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Petros </w:t>
            </w:r>
            <w:proofErr w:type="spellStart"/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Sofronis</w:t>
            </w:r>
            <w:proofErr w:type="spellEnd"/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7B29E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Mechanical Science and Engineering, UIUC</w:t>
            </w:r>
          </w:p>
        </w:tc>
      </w:tr>
      <w:tr w:rsidR="00A8253D" w:rsidRPr="00A8253D" w14:paraId="657CF967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718DF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Timothy Lindsey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2185A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Mechanical Science and Engineering, UIUC</w:t>
            </w:r>
          </w:p>
        </w:tc>
      </w:tr>
      <w:tr w:rsidR="00A8253D" w:rsidRPr="00A8253D" w14:paraId="49D43318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8D3EA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proofErr w:type="spellStart"/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Peiyuan</w:t>
            </w:r>
            <w:proofErr w:type="spellEnd"/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Li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67645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Discovery Partners Institute</w:t>
            </w:r>
          </w:p>
        </w:tc>
      </w:tr>
      <w:tr w:rsidR="00A8253D" w:rsidRPr="00A8253D" w14:paraId="552A1811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90D7C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Venkat </w:t>
            </w:r>
            <w:proofErr w:type="spellStart"/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Venkatakrishnan</w:t>
            </w:r>
            <w:proofErr w:type="spellEnd"/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75239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DPI, Computer Science, UIC</w:t>
            </w:r>
          </w:p>
        </w:tc>
      </w:tr>
      <w:tr w:rsidR="00A8253D" w:rsidRPr="00A8253D" w14:paraId="04538782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A2954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PS </w:t>
            </w:r>
            <w:proofErr w:type="spellStart"/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Sriraj</w:t>
            </w:r>
            <w:proofErr w:type="spellEnd"/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05D9A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DPI, College of Urban Planning and Public Affairs, UIC</w:t>
            </w:r>
          </w:p>
        </w:tc>
      </w:tr>
      <w:tr w:rsidR="00A8253D" w:rsidRPr="00A8253D" w14:paraId="452E2595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2404D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Fabio Miranda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974B0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Department of Computer Science, UIC</w:t>
            </w:r>
          </w:p>
        </w:tc>
      </w:tr>
      <w:tr w:rsidR="00A8253D" w:rsidRPr="00A8253D" w14:paraId="5ECA9069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48DF6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Sam Miller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6DF20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Discovery Partners Institute</w:t>
            </w:r>
          </w:p>
        </w:tc>
      </w:tr>
      <w:tr w:rsidR="00A8253D" w:rsidRPr="00A8253D" w14:paraId="4F23ECD6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2F86B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Bo Zou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0E668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Civil Engineering, UIC</w:t>
            </w:r>
          </w:p>
        </w:tc>
      </w:tr>
      <w:tr w:rsidR="00A8253D" w:rsidRPr="00A8253D" w14:paraId="1B4C3A4A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1AB67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Carol Fendt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96A34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Learning Sciences Research Institute, UIC</w:t>
            </w:r>
          </w:p>
        </w:tc>
      </w:tr>
      <w:tr w:rsidR="00A8253D" w:rsidRPr="00A8253D" w14:paraId="69DADA2C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4E3DA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Curtis Walker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5FA28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UCAR/NCAR</w:t>
            </w:r>
          </w:p>
        </w:tc>
      </w:tr>
      <w:tr w:rsidR="00A8253D" w:rsidRPr="00A8253D" w14:paraId="435012B6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0BDC1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Rajesh Kumar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C3A94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UCAR/NCAR</w:t>
            </w:r>
          </w:p>
        </w:tc>
      </w:tr>
      <w:tr w:rsidR="00A8253D" w:rsidRPr="00A8253D" w14:paraId="6A13010C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AACE0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1F1F1F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color w:val="1F1F1F"/>
                <w:sz w:val="22"/>
                <w:szCs w:val="22"/>
              </w:rPr>
              <w:t xml:space="preserve">John M </w:t>
            </w:r>
            <w:proofErr w:type="spellStart"/>
            <w:r w:rsidRPr="00A8253D">
              <w:rPr>
                <w:rFonts w:asciiTheme="majorHAnsi" w:eastAsia="Times New Roman" w:hAnsiTheme="majorHAnsi" w:cstheme="majorHAnsi"/>
                <w:color w:val="1F1F1F"/>
                <w:sz w:val="22"/>
                <w:szCs w:val="22"/>
              </w:rPr>
              <w:t>Anderies</w:t>
            </w:r>
            <w:proofErr w:type="spellEnd"/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708A2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Arizona State University</w:t>
            </w:r>
          </w:p>
        </w:tc>
      </w:tr>
      <w:tr w:rsidR="00A8253D" w:rsidRPr="00A8253D" w14:paraId="6CD1BA73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C0D29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Alejandro Dominguez-Garcia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1DC00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Electrical and Computer Engineering, UIUC</w:t>
            </w:r>
          </w:p>
        </w:tc>
      </w:tr>
      <w:tr w:rsidR="00A8253D" w:rsidRPr="00A8253D" w14:paraId="07BB71FC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AAE6F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Rigel </w:t>
            </w:r>
            <w:proofErr w:type="spellStart"/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Gjomemo</w:t>
            </w:r>
            <w:proofErr w:type="spellEnd"/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2BE4C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DPI/Department of Computer Science, UIC</w:t>
            </w:r>
          </w:p>
        </w:tc>
      </w:tr>
      <w:tr w:rsidR="00A8253D" w:rsidRPr="00A8253D" w14:paraId="456EF2C4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07423" w14:textId="666D9B6C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Abhinav Wadh</w:t>
            </w:r>
            <w:r w:rsidR="00FC0A78">
              <w:rPr>
                <w:rFonts w:asciiTheme="majorHAnsi" w:eastAsia="Times New Roman" w:hAnsiTheme="majorHAnsi" w:cstheme="majorHAnsi"/>
                <w:sz w:val="22"/>
                <w:szCs w:val="22"/>
              </w:rPr>
              <w:t>w</w:t>
            </w: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44745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Discovery Partners Institute</w:t>
            </w:r>
          </w:p>
        </w:tc>
      </w:tr>
      <w:tr w:rsidR="00A8253D" w:rsidRPr="00A8253D" w14:paraId="53FF2E65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414BB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Winston Wu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C275F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Discovery Partners Institute</w:t>
            </w:r>
          </w:p>
        </w:tc>
      </w:tr>
      <w:tr w:rsidR="00A8253D" w:rsidRPr="00A8253D" w14:paraId="37FA8F0F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3AC15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Carolina </w:t>
            </w:r>
            <w:proofErr w:type="spellStart"/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Veiga</w:t>
            </w:r>
            <w:proofErr w:type="spellEnd"/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DA833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Discovery Partners Institute</w:t>
            </w:r>
          </w:p>
        </w:tc>
      </w:tr>
      <w:tr w:rsidR="00A8253D" w:rsidRPr="00A8253D" w14:paraId="4D19A2F5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F06D2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Priyanka Sharma 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56DFF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DPI/Atmospheric Sciences, UIUC</w:t>
            </w:r>
          </w:p>
        </w:tc>
      </w:tr>
      <w:tr w:rsidR="00A8253D" w:rsidRPr="00A8253D" w14:paraId="2CB39958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D6A3E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proofErr w:type="spellStart"/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Ziyu</w:t>
            </w:r>
            <w:proofErr w:type="spellEnd"/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Qiu</w:t>
            </w:r>
            <w:proofErr w:type="spellEnd"/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1B32D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Transportation Engineering, UIC</w:t>
            </w:r>
          </w:p>
        </w:tc>
      </w:tr>
      <w:tr w:rsidR="00A8253D" w:rsidRPr="00A8253D" w14:paraId="7D5C67B8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E9033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Jonathan Radcliffe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EB617" w14:textId="4BEBFFCF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Birmingham Energy Institute, College of Engineering and </w:t>
            </w:r>
            <w:r w:rsidR="0038522F" w:rsidRPr="008A6882">
              <w:rPr>
                <w:rFonts w:asciiTheme="majorHAnsi" w:eastAsia="Times New Roman" w:hAnsiTheme="majorHAnsi" w:cstheme="majorHAnsi"/>
                <w:sz w:val="22"/>
                <w:szCs w:val="22"/>
              </w:rPr>
              <w:t>Physical</w:t>
            </w: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Science, University of Birmingham</w:t>
            </w:r>
          </w:p>
        </w:tc>
      </w:tr>
      <w:tr w:rsidR="00A8253D" w:rsidRPr="00A8253D" w14:paraId="0D89162C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4019B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William </w:t>
            </w:r>
            <w:proofErr w:type="spellStart"/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Bloss</w:t>
            </w:r>
            <w:proofErr w:type="spellEnd"/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E6DD9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School of Geography, Earth and Environmental Sciences, University of Birmingham</w:t>
            </w:r>
          </w:p>
        </w:tc>
      </w:tr>
      <w:tr w:rsidR="00A8253D" w:rsidRPr="00A8253D" w14:paraId="0C6FF47D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43E85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Lee Chapman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F586D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Geography, Earth and Environmental Sciences, University of Birmingham</w:t>
            </w:r>
          </w:p>
        </w:tc>
      </w:tr>
      <w:tr w:rsidR="00A8253D" w:rsidRPr="00A8253D" w14:paraId="31C876E8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31D4D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proofErr w:type="spellStart"/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Dilum</w:t>
            </w:r>
            <w:proofErr w:type="spellEnd"/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Dissanayake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7EE2A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Geography, Earth and Environmental Sciences, University of Birmingham</w:t>
            </w:r>
          </w:p>
        </w:tc>
      </w:tr>
      <w:tr w:rsidR="00A8253D" w:rsidRPr="00A8253D" w14:paraId="50E37927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67E37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Phil Jones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4FF50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Geography, Earth and Environmental Sciences, University of Birmingham</w:t>
            </w:r>
          </w:p>
        </w:tc>
      </w:tr>
      <w:tr w:rsidR="00A8253D" w:rsidRPr="00A8253D" w14:paraId="4E44F315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BA5E2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Andrew Quinn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7AB56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School of Engineering, University of Birmingham</w:t>
            </w:r>
          </w:p>
        </w:tc>
      </w:tr>
      <w:tr w:rsidR="00A8253D" w:rsidRPr="00A8253D" w14:paraId="7F491E42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E5B99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Louise Reardon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CD6CB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Institute of Local Government Studies, University of Birmingham</w:t>
            </w:r>
          </w:p>
        </w:tc>
      </w:tr>
      <w:tr w:rsidR="00A8253D" w:rsidRPr="00A8253D" w14:paraId="5E724F79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AB533" w14:textId="7E15F776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Suzanne </w:t>
            </w:r>
            <w:proofErr w:type="spellStart"/>
            <w:r w:rsidR="0038522F" w:rsidRPr="008A6882">
              <w:rPr>
                <w:rFonts w:asciiTheme="majorHAnsi" w:eastAsia="Times New Roman" w:hAnsiTheme="majorHAnsi" w:cstheme="majorHAnsi"/>
                <w:sz w:val="22"/>
                <w:szCs w:val="22"/>
              </w:rPr>
              <w:t>Bartington</w:t>
            </w:r>
            <w:proofErr w:type="spellEnd"/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63CAC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Applied Health Research, University of Birmingham</w:t>
            </w:r>
          </w:p>
        </w:tc>
      </w:tr>
      <w:tr w:rsidR="00A8253D" w:rsidRPr="00A8253D" w14:paraId="49AE9328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FCF9D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Neha Mehta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CA124" w14:textId="37C19359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Chemica</w:t>
            </w:r>
            <w:r w:rsidR="0038522F" w:rsidRPr="008A6882">
              <w:rPr>
                <w:rFonts w:asciiTheme="majorHAnsi" w:eastAsia="Times New Roman" w:hAnsiTheme="majorHAnsi" w:cstheme="majorHAnsi"/>
                <w:sz w:val="22"/>
                <w:szCs w:val="22"/>
              </w:rPr>
              <w:t>l</w:t>
            </w: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Engineering, University of Birmingham</w:t>
            </w:r>
          </w:p>
        </w:tc>
      </w:tr>
      <w:tr w:rsidR="00A8253D" w:rsidRPr="00A8253D" w14:paraId="2DED10E3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03E65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Paul Anderson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692DE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School of Chemistry, University of Birmingham</w:t>
            </w:r>
          </w:p>
        </w:tc>
      </w:tr>
      <w:tr w:rsidR="00A8253D" w:rsidRPr="00A8253D" w14:paraId="2F90FE2C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D9DD1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Omer Rana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C5475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Computer Science &amp; Informatics, Cardiff University</w:t>
            </w:r>
          </w:p>
        </w:tc>
      </w:tr>
      <w:tr w:rsidR="00A8253D" w:rsidRPr="00A8253D" w14:paraId="799085B0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3A696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Dimitris </w:t>
            </w:r>
            <w:proofErr w:type="spellStart"/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Potoglou</w:t>
            </w:r>
            <w:proofErr w:type="spellEnd"/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AC912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Geography &amp; Planning, Cardiff University</w:t>
            </w:r>
          </w:p>
        </w:tc>
      </w:tr>
      <w:tr w:rsidR="00A8253D" w:rsidRPr="00A8253D" w14:paraId="0405FADE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59C16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Crispin Cooper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1C818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Computer Science &amp; Informatics, Cardiff University</w:t>
            </w:r>
          </w:p>
        </w:tc>
      </w:tr>
      <w:tr w:rsidR="00A8253D" w:rsidRPr="00A8253D" w14:paraId="53CFF29F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5C853" w14:textId="3224765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Liana </w:t>
            </w:r>
            <w:proofErr w:type="spellStart"/>
            <w:r w:rsidR="0038522F" w:rsidRPr="008A6882">
              <w:rPr>
                <w:rFonts w:asciiTheme="majorHAnsi" w:eastAsia="Times New Roman" w:hAnsiTheme="majorHAnsi" w:cstheme="majorHAnsi"/>
                <w:sz w:val="22"/>
                <w:szCs w:val="22"/>
              </w:rPr>
              <w:t>Cipcigan</w:t>
            </w:r>
            <w:proofErr w:type="spellEnd"/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30266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Engineering, Cardiff University</w:t>
            </w:r>
          </w:p>
        </w:tc>
      </w:tr>
      <w:tr w:rsidR="00A8253D" w:rsidRPr="00A8253D" w14:paraId="67014EF3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BA95B" w14:textId="37C8CEC2" w:rsidR="00A8253D" w:rsidRPr="00A8253D" w:rsidRDefault="0038522F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A6882">
              <w:rPr>
                <w:rFonts w:asciiTheme="majorHAnsi" w:eastAsia="Times New Roman" w:hAnsiTheme="majorHAnsi" w:cstheme="majorHAnsi"/>
                <w:sz w:val="22"/>
                <w:szCs w:val="22"/>
              </w:rPr>
              <w:t>Duncan</w:t>
            </w:r>
            <w:r w:rsidRPr="008A6882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="00A8253D"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Wass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D01F7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Chemistry, Catalysis, Cardiff University</w:t>
            </w:r>
          </w:p>
        </w:tc>
      </w:tr>
      <w:tr w:rsidR="00A8253D" w:rsidRPr="00A8253D" w14:paraId="6E60A79A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EA189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Maurizio Albano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7D5C4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Engineering, Cardiff University</w:t>
            </w:r>
          </w:p>
        </w:tc>
      </w:tr>
      <w:tr w:rsidR="00A8253D" w:rsidRPr="00A8253D" w14:paraId="46716A63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AB243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proofErr w:type="spellStart"/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Neetesh</w:t>
            </w:r>
            <w:proofErr w:type="spellEnd"/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Saxena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57CCB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Computer Science &amp; Informatics, Cardiff University</w:t>
            </w:r>
          </w:p>
        </w:tc>
      </w:tr>
      <w:tr w:rsidR="00A8253D" w:rsidRPr="00A8253D" w14:paraId="486EB6A5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B2E5C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Paul </w:t>
            </w:r>
            <w:proofErr w:type="spellStart"/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Raterron</w:t>
            </w:r>
            <w:proofErr w:type="spellEnd"/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E4375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National Science Foundation (NSF)</w:t>
            </w:r>
          </w:p>
        </w:tc>
      </w:tr>
      <w:tr w:rsidR="00A8253D" w:rsidRPr="00A8253D" w14:paraId="2DF05305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1BB4C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Ethan </w:t>
            </w:r>
            <w:proofErr w:type="spellStart"/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Tull</w:t>
            </w:r>
            <w:proofErr w:type="spellEnd"/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B26E7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UK Research and Innovation (UKRI)</w:t>
            </w:r>
          </w:p>
        </w:tc>
      </w:tr>
      <w:tr w:rsidR="00A8253D" w:rsidRPr="00A8253D" w14:paraId="51079C47" w14:textId="77777777" w:rsidTr="008A6882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DBE41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proofErr w:type="spellStart"/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Ruqaiyah</w:t>
            </w:r>
            <w:proofErr w:type="spellEnd"/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Patel</w:t>
            </w:r>
          </w:p>
        </w:tc>
        <w:tc>
          <w:tcPr>
            <w:tcW w:w="6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8C2D7" w14:textId="77777777" w:rsidR="00A8253D" w:rsidRPr="00A8253D" w:rsidRDefault="00A8253D" w:rsidP="00A8253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8253D">
              <w:rPr>
                <w:rFonts w:asciiTheme="majorHAnsi" w:eastAsia="Times New Roman" w:hAnsiTheme="majorHAnsi" w:cstheme="majorHAnsi"/>
                <w:sz w:val="22"/>
                <w:szCs w:val="22"/>
              </w:rPr>
              <w:t>UK Research and Innovation (UKRI)</w:t>
            </w:r>
          </w:p>
        </w:tc>
      </w:tr>
    </w:tbl>
    <w:p w14:paraId="750C239D" w14:textId="77777777" w:rsidR="00A8253D" w:rsidRDefault="00A8253D">
      <w:pPr>
        <w:spacing w:before="0" w:after="0" w:line="240" w:lineRule="auto"/>
        <w:rPr>
          <w:iCs/>
          <w:sz w:val="22"/>
          <w:szCs w:val="22"/>
        </w:rPr>
      </w:pPr>
    </w:p>
    <w:p w14:paraId="5B92C99D" w14:textId="77777777" w:rsidR="00A8253D" w:rsidRPr="00A8253D" w:rsidRDefault="00A8253D">
      <w:pPr>
        <w:spacing w:before="0" w:after="0" w:line="240" w:lineRule="auto"/>
        <w:rPr>
          <w:iCs/>
          <w:sz w:val="22"/>
          <w:szCs w:val="22"/>
        </w:rPr>
      </w:pPr>
    </w:p>
    <w:sectPr w:rsidR="00A8253D" w:rsidRPr="00A8253D">
      <w:footerReference w:type="default" r:id="rId7"/>
      <w:headerReference w:type="first" r:id="rId8"/>
      <w:footerReference w:type="first" r:id="rId9"/>
      <w:pgSz w:w="12240" w:h="15840"/>
      <w:pgMar w:top="1566" w:right="1440" w:bottom="1440" w:left="1440" w:header="45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66E85" w14:textId="77777777" w:rsidR="00222499" w:rsidRDefault="00222499">
      <w:pPr>
        <w:spacing w:before="0" w:after="0" w:line="240" w:lineRule="auto"/>
      </w:pPr>
      <w:r>
        <w:separator/>
      </w:r>
    </w:p>
  </w:endnote>
  <w:endnote w:type="continuationSeparator" w:id="0">
    <w:p w14:paraId="050BA28D" w14:textId="77777777" w:rsidR="00222499" w:rsidRDefault="0022249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2985" w14:textId="77777777" w:rsidR="00CC1E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6F747A"/>
        <w:sz w:val="16"/>
        <w:szCs w:val="16"/>
      </w:rPr>
    </w:pPr>
    <w:r>
      <w:rPr>
        <w:b/>
        <w:smallCaps/>
        <w:color w:val="022A55"/>
      </w:rPr>
      <w:t>DISCOVERY PARTNERS INSTITUTE</w:t>
    </w:r>
    <w:r>
      <w:rPr>
        <w:rFonts w:ascii="Trebuchet MS" w:eastAsia="Trebuchet MS" w:hAnsi="Trebuchet MS" w:cs="Trebuchet MS"/>
        <w:color w:val="000000"/>
        <w:sz w:val="16"/>
        <w:szCs w:val="16"/>
      </w:rPr>
      <w:br/>
    </w:r>
    <w:r>
      <w:rPr>
        <w:color w:val="6F747A"/>
        <w:sz w:val="16"/>
        <w:szCs w:val="16"/>
      </w:rPr>
      <w:t>200 S. Wacker Drive, Chicago, IL 60606 | (312) 585-9095</w:t>
    </w:r>
    <w:r>
      <w:rPr>
        <w:color w:val="6F747A"/>
        <w:sz w:val="16"/>
        <w:szCs w:val="16"/>
      </w:rPr>
      <w:br/>
      <w:t xml:space="preserve">506 S. Wright St., MC 365, Urbana, IL 61801 </w:t>
    </w:r>
    <w:r>
      <w:rPr>
        <w:color w:val="6F747A"/>
        <w:sz w:val="16"/>
        <w:szCs w:val="16"/>
      </w:rPr>
      <w:br/>
    </w:r>
    <w:hyperlink r:id="rId1">
      <w:r>
        <w:rPr>
          <w:b/>
          <w:color w:val="0000FF"/>
          <w:sz w:val="16"/>
          <w:szCs w:val="16"/>
          <w:u w:val="single"/>
        </w:rPr>
        <w:t>dpi.uillinois.edu</w:t>
      </w:r>
    </w:hyperlink>
  </w:p>
  <w:p w14:paraId="18AD9DDF" w14:textId="19FA6F4E" w:rsidR="00CC1E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6F747A"/>
        <w:sz w:val="16"/>
        <w:szCs w:val="16"/>
      </w:rPr>
    </w:pPr>
    <w:r>
      <w:rPr>
        <w:color w:val="6F747A"/>
        <w:sz w:val="16"/>
        <w:szCs w:val="16"/>
      </w:rPr>
      <w:fldChar w:fldCharType="begin"/>
    </w:r>
    <w:r>
      <w:rPr>
        <w:color w:val="6F747A"/>
        <w:sz w:val="16"/>
        <w:szCs w:val="16"/>
      </w:rPr>
      <w:instrText>PAGE</w:instrText>
    </w:r>
    <w:r>
      <w:rPr>
        <w:color w:val="6F747A"/>
        <w:sz w:val="16"/>
        <w:szCs w:val="16"/>
      </w:rPr>
      <w:fldChar w:fldCharType="separate"/>
    </w:r>
    <w:r w:rsidR="00613D82">
      <w:rPr>
        <w:noProof/>
        <w:color w:val="6F747A"/>
        <w:sz w:val="16"/>
        <w:szCs w:val="16"/>
      </w:rPr>
      <w:t>2</w:t>
    </w:r>
    <w:r>
      <w:rPr>
        <w:color w:val="6F747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3183" w14:textId="77777777" w:rsidR="00CC1E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6F747A"/>
        <w:sz w:val="16"/>
        <w:szCs w:val="16"/>
      </w:rPr>
    </w:pPr>
    <w:r>
      <w:rPr>
        <w:b/>
        <w:smallCaps/>
        <w:color w:val="022A55"/>
      </w:rPr>
      <w:t>DISCOVERY PARTNERS INSTITUTE</w:t>
    </w:r>
    <w:r>
      <w:rPr>
        <w:rFonts w:ascii="Trebuchet MS" w:eastAsia="Trebuchet MS" w:hAnsi="Trebuchet MS" w:cs="Trebuchet MS"/>
        <w:color w:val="000000"/>
        <w:sz w:val="16"/>
        <w:szCs w:val="16"/>
      </w:rPr>
      <w:br/>
    </w:r>
    <w:r>
      <w:rPr>
        <w:color w:val="6F747A"/>
        <w:sz w:val="16"/>
        <w:szCs w:val="16"/>
      </w:rPr>
      <w:t>200 S. Wacker Drive, Chicago, IL 60606 | MC 200 | (312) 585-9095</w:t>
    </w:r>
    <w:r>
      <w:rPr>
        <w:color w:val="6F747A"/>
        <w:sz w:val="16"/>
        <w:szCs w:val="16"/>
      </w:rPr>
      <w:br/>
      <w:t xml:space="preserve">506 S. Wright St., Urbana, IL 61801 | MC 365 </w:t>
    </w:r>
    <w:r>
      <w:rPr>
        <w:color w:val="6F747A"/>
        <w:sz w:val="16"/>
        <w:szCs w:val="16"/>
      </w:rPr>
      <w:br/>
    </w:r>
    <w:hyperlink r:id="rId1">
      <w:r>
        <w:rPr>
          <w:b/>
          <w:color w:val="0000FF"/>
          <w:sz w:val="16"/>
          <w:szCs w:val="16"/>
          <w:u w:val="single"/>
        </w:rPr>
        <w:t>dpi.uillinois.edu</w:t>
      </w:r>
    </w:hyperlink>
  </w:p>
  <w:p w14:paraId="12675745" w14:textId="77777777" w:rsidR="00CC1EAD" w:rsidRDefault="00CC1E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6F747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D377" w14:textId="77777777" w:rsidR="00222499" w:rsidRDefault="00222499">
      <w:pPr>
        <w:spacing w:before="0" w:after="0" w:line="240" w:lineRule="auto"/>
      </w:pPr>
      <w:r>
        <w:separator/>
      </w:r>
    </w:p>
  </w:footnote>
  <w:footnote w:type="continuationSeparator" w:id="0">
    <w:p w14:paraId="2FCD7252" w14:textId="77777777" w:rsidR="00222499" w:rsidRDefault="0022249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1512" w14:textId="281DD8C1" w:rsidR="006371A6" w:rsidRPr="006371A6" w:rsidRDefault="006371A6" w:rsidP="006371A6">
    <w:pPr>
      <w:tabs>
        <w:tab w:val="left" w:pos="0"/>
        <w:tab w:val="center" w:pos="4365"/>
        <w:tab w:val="right" w:pos="9360"/>
      </w:tabs>
      <w:spacing w:after="0"/>
      <w:rPr>
        <w:b/>
        <w:sz w:val="30"/>
        <w:szCs w:val="30"/>
      </w:rPr>
    </w:pPr>
    <w:r>
      <w:rPr>
        <w:b/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 wp14:anchorId="26A7675A" wp14:editId="565506C4">
          <wp:simplePos x="0" y="0"/>
          <wp:positionH relativeFrom="column">
            <wp:posOffset>-700755</wp:posOffset>
          </wp:positionH>
          <wp:positionV relativeFrom="paragraph">
            <wp:posOffset>-89197</wp:posOffset>
          </wp:positionV>
          <wp:extent cx="7332291" cy="939165"/>
          <wp:effectExtent l="0" t="0" r="0" b="635"/>
          <wp:wrapNone/>
          <wp:docPr id="20908577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857770" name="Picture 209085777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28"/>
                  <a:stretch/>
                </pic:blipFill>
                <pic:spPr bwMode="auto">
                  <a:xfrm>
                    <a:off x="0" y="0"/>
                    <a:ext cx="7336991" cy="9397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0"/>
        <w:szCs w:val="30"/>
      </w:rPr>
      <w:br/>
    </w:r>
    <w:r>
      <w:rPr>
        <w:b/>
        <w:sz w:val="30"/>
        <w:szCs w:val="3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AD"/>
    <w:rsid w:val="00191FE1"/>
    <w:rsid w:val="00222499"/>
    <w:rsid w:val="002516B5"/>
    <w:rsid w:val="0038522F"/>
    <w:rsid w:val="003B2AB6"/>
    <w:rsid w:val="00613D82"/>
    <w:rsid w:val="006371A6"/>
    <w:rsid w:val="00750241"/>
    <w:rsid w:val="008468D4"/>
    <w:rsid w:val="008A6882"/>
    <w:rsid w:val="00A8253D"/>
    <w:rsid w:val="00BA6E46"/>
    <w:rsid w:val="00C60416"/>
    <w:rsid w:val="00CA522F"/>
    <w:rsid w:val="00CC1EAD"/>
    <w:rsid w:val="00CC6F06"/>
    <w:rsid w:val="00F251C9"/>
    <w:rsid w:val="00FC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B5C8E"/>
  <w15:docId w15:val="{85D1FAFE-3734-4E42-8738-12DCA03C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single" w:sz="24" w:space="0" w:color="0556AC"/>
        <w:left w:val="single" w:sz="24" w:space="0" w:color="0556AC"/>
        <w:bottom w:val="single" w:sz="24" w:space="0" w:color="0556AC"/>
        <w:right w:val="single" w:sz="24" w:space="0" w:color="0556AC"/>
      </w:pBdr>
      <w:shd w:val="clear" w:color="auto" w:fill="0556AC"/>
      <w:spacing w:after="0"/>
      <w:outlineLvl w:val="0"/>
    </w:pPr>
    <w:rPr>
      <w:b/>
      <w:smallCaps/>
      <w:color w:val="FFFFFF"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single" w:sz="24" w:space="0" w:color="BEDCFD"/>
        <w:left w:val="single" w:sz="24" w:space="0" w:color="BEDCFD"/>
        <w:bottom w:val="single" w:sz="24" w:space="0" w:color="BEDCFD"/>
        <w:right w:val="single" w:sz="24" w:space="0" w:color="BEDCFD"/>
      </w:pBdr>
      <w:shd w:val="clear" w:color="auto" w:fill="BEDCFD"/>
      <w:spacing w:after="0"/>
      <w:outlineLvl w:val="1"/>
    </w:pPr>
    <w:rPr>
      <w:smallCap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single" w:sz="6" w:space="2" w:color="0556AC"/>
        <w:left w:val="single" w:sz="6" w:space="2" w:color="0556AC"/>
      </w:pBdr>
      <w:spacing w:before="300" w:after="0"/>
      <w:outlineLvl w:val="2"/>
    </w:pPr>
    <w:rPr>
      <w:smallCaps/>
      <w:color w:val="022A55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dotted" w:sz="6" w:space="2" w:color="0556AC"/>
        <w:left w:val="dotted" w:sz="6" w:space="2" w:color="0556AC"/>
      </w:pBdr>
      <w:spacing w:before="300" w:after="0"/>
      <w:outlineLvl w:val="3"/>
    </w:pPr>
    <w:rPr>
      <w:smallCaps/>
      <w:color w:val="034080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bottom w:val="single" w:sz="6" w:space="1" w:color="0556AC"/>
      </w:pBdr>
      <w:spacing w:before="300" w:after="0"/>
      <w:outlineLvl w:val="4"/>
    </w:pPr>
    <w:rPr>
      <w:smallCaps/>
      <w:color w:val="03408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bottom w:val="dotted" w:sz="6" w:space="1" w:color="0556AC"/>
      </w:pBdr>
      <w:spacing w:before="300" w:after="0"/>
      <w:outlineLvl w:val="5"/>
    </w:pPr>
    <w:rPr>
      <w:smallCaps/>
      <w:color w:val="0340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720"/>
    </w:pPr>
    <w:rPr>
      <w:smallCaps/>
      <w:color w:val="0556AC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spacing w:after="1000" w:line="240" w:lineRule="auto"/>
    </w:pPr>
    <w:rPr>
      <w:smallCaps/>
      <w:color w:val="52864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3D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D82"/>
  </w:style>
  <w:style w:type="paragraph" w:styleId="Footer">
    <w:name w:val="footer"/>
    <w:basedOn w:val="Normal"/>
    <w:link w:val="FooterChar"/>
    <w:uiPriority w:val="99"/>
    <w:unhideWhenUsed/>
    <w:rsid w:val="00613D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D82"/>
  </w:style>
  <w:style w:type="paragraph" w:styleId="NormalWeb">
    <w:name w:val="Normal (Web)"/>
    <w:basedOn w:val="Normal"/>
    <w:uiPriority w:val="99"/>
    <w:semiHidden/>
    <w:unhideWhenUsed/>
    <w:rsid w:val="0061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llinois.zoom.us/j/84044025424?pwd=S2J0d01EeTdxZW1ZV1BQRlI4eG9iZz0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pi.uillinois.ed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pi.uillinois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Sharma, Ashish</cp:lastModifiedBy>
  <cp:revision>8</cp:revision>
  <cp:lastPrinted>2023-10-12T16:59:00Z</cp:lastPrinted>
  <dcterms:created xsi:type="dcterms:W3CDTF">2023-10-11T16:21:00Z</dcterms:created>
  <dcterms:modified xsi:type="dcterms:W3CDTF">2023-10-12T17:02:00Z</dcterms:modified>
</cp:coreProperties>
</file>